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21111" w:type="dxa"/>
        <w:tblLook w:val="04A0" w:firstRow="1" w:lastRow="0" w:firstColumn="1" w:lastColumn="0" w:noHBand="0" w:noVBand="1"/>
      </w:tblPr>
      <w:tblGrid>
        <w:gridCol w:w="5012"/>
        <w:gridCol w:w="6351"/>
        <w:gridCol w:w="1320"/>
        <w:gridCol w:w="1199"/>
        <w:gridCol w:w="1417"/>
        <w:gridCol w:w="1418"/>
        <w:gridCol w:w="4394"/>
      </w:tblGrid>
      <w:tr w:rsidR="00045A01" w:rsidRPr="00045A01" w14:paraId="7779D666" w14:textId="77777777" w:rsidTr="00A51343">
        <w:trPr>
          <w:trHeight w:val="315"/>
        </w:trPr>
        <w:tc>
          <w:tcPr>
            <w:tcW w:w="5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A21C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6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20017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53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E58D5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96B612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045A01" w:rsidRPr="00045A01" w14:paraId="35CDD3F8" w14:textId="77777777" w:rsidTr="00A51343">
        <w:trPr>
          <w:trHeight w:val="287"/>
        </w:trPr>
        <w:tc>
          <w:tcPr>
            <w:tcW w:w="5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F5BA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EFD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950F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730A5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03D7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21D45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DCFC75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A01" w:rsidRPr="00045A01" w14:paraId="0DF6694F" w14:textId="77777777" w:rsidTr="00A51343">
        <w:trPr>
          <w:trHeight w:val="20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52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E7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BF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A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D6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87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434B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FEB3ACA" w14:textId="77777777" w:rsidTr="00A51343">
        <w:trPr>
          <w:trHeight w:val="15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A9B" w14:textId="777BF3BC" w:rsidR="00045A01" w:rsidRPr="00045A01" w:rsidRDefault="00B31084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>مفصلات</w:t>
            </w:r>
            <w:r w:rsidR="00045A01"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إبقاء الأبواب المضادة للحرائق مفتوحة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AE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4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3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BE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C6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EA3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65F0869" w14:textId="77777777" w:rsidTr="00A51343">
        <w:trPr>
          <w:trHeight w:val="11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60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CA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5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B8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34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1B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4FE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9E0F5EB" w14:textId="77777777" w:rsidTr="00A51343">
        <w:trPr>
          <w:trHeight w:val="24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B4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2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F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4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E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10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85CA822" w14:textId="77777777" w:rsidTr="00A51343">
        <w:trPr>
          <w:trHeight w:val="16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F0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1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F7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4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5B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8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825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B2504E6" w14:textId="77777777" w:rsidTr="00A51343">
        <w:trPr>
          <w:trHeight w:val="11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0B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90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62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E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35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64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166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602D6A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95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30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0F7" w14:textId="47D63F1D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E6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18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C2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0AD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C70E53F" w14:textId="77777777" w:rsidTr="00A51343">
        <w:trPr>
          <w:trHeight w:val="170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0A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82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A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AC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2D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3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944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8957001" w14:textId="77777777" w:rsidTr="00A51343">
        <w:trPr>
          <w:trHeight w:val="35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52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B9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9D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47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FF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23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E9E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CB0D3D2" w14:textId="77777777" w:rsidTr="00A51343">
        <w:trPr>
          <w:trHeight w:val="1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07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7B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6C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20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69A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2C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DCE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11FCFE2" w14:textId="77777777" w:rsidTr="00A51343">
        <w:trPr>
          <w:trHeight w:val="10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39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3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E8E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23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85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D7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A10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A8D26E5" w14:textId="77777777" w:rsidTr="00A51343">
        <w:trPr>
          <w:trHeight w:val="22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D0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0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D9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88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B9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426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761CEBC" w14:textId="77777777" w:rsidTr="00A51343">
        <w:trPr>
          <w:trHeight w:val="14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3C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58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3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8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ED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EE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2C3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1F076D3" w14:textId="77777777" w:rsidTr="00A51343">
        <w:trPr>
          <w:trHeight w:val="27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4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77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DA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12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60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C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90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5F137BB" w14:textId="77777777" w:rsidTr="00A51343">
        <w:trPr>
          <w:trHeight w:val="36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9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EC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13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2C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6E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59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FE3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E53B104" w14:textId="77777777" w:rsidTr="00A51343">
        <w:trPr>
          <w:trHeight w:val="2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E9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المحطة والمعدات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BE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4D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9D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38A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38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6A7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1C60605" w14:textId="77777777" w:rsidTr="00A51343">
        <w:trPr>
          <w:trHeight w:val="125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E3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6D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66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A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38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B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3C3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289D27D" w14:textId="77777777" w:rsidTr="00A51343">
        <w:trPr>
          <w:trHeight w:val="15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C16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9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0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74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F1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FDF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CED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2C34027" w14:textId="77777777" w:rsidTr="00A51343">
        <w:trPr>
          <w:trHeight w:val="278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F7B" w14:textId="2115A0DB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 طفايات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2C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B47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1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D7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2F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73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216079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199" w14:textId="5E315072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معاينة 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طفايات 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4B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46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93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29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C3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528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8F47823" w14:textId="77777777" w:rsidTr="00A51343">
        <w:trPr>
          <w:trHeight w:val="13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97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64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31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A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4B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18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EF7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F717598" w14:textId="77777777" w:rsidTr="00A51343">
        <w:trPr>
          <w:trHeight w:val="40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58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- إجراء اختبار مستويات الضجيج لمكبرات الصوت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7F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AFD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52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06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76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96E1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DD9ADE7" w14:textId="2E91D011" w:rsidR="00014652" w:rsidRPr="00045A01" w:rsidRDefault="00014652" w:rsidP="00045A01">
      <w:pPr>
        <w:bidi/>
      </w:pPr>
    </w:p>
    <w:sectPr w:rsidR="00014652" w:rsidRPr="00045A01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A6FC" w14:textId="77777777" w:rsidR="005E12E5" w:rsidRDefault="005E12E5">
      <w:r>
        <w:separator/>
      </w:r>
    </w:p>
    <w:p w14:paraId="3093CE8A" w14:textId="77777777" w:rsidR="005E12E5" w:rsidRDefault="005E12E5"/>
  </w:endnote>
  <w:endnote w:type="continuationSeparator" w:id="0">
    <w:p w14:paraId="64B834B2" w14:textId="77777777" w:rsidR="005E12E5" w:rsidRDefault="005E12E5">
      <w:r>
        <w:continuationSeparator/>
      </w:r>
    </w:p>
    <w:p w14:paraId="09CA8E79" w14:textId="77777777" w:rsidR="005E12E5" w:rsidRDefault="005E1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02ED" w14:textId="77777777" w:rsidR="00F71A83" w:rsidRDefault="00F71A83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1E6EA07D" w:rsidR="009210BF" w:rsidRDefault="005E12E5" w:rsidP="00565213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53A06">
          <w:rPr>
            <w:sz w:val="16"/>
            <w:szCs w:val="16"/>
            <w:lang w:val="en-AU"/>
          </w:rPr>
          <w:t>EOM-ZM0-TP-000192</w:t>
        </w:r>
        <w:r w:rsidR="00696B15">
          <w:rPr>
            <w:sz w:val="16"/>
            <w:szCs w:val="16"/>
            <w:lang w:val="en-AU"/>
          </w:rPr>
          <w:t>-AR</w:t>
        </w:r>
        <w:r w:rsidR="00D53A06">
          <w:rPr>
            <w:sz w:val="16"/>
            <w:szCs w:val="16"/>
            <w:lang w:val="en-AU"/>
          </w:rPr>
          <w:t xml:space="preserve"> Rev 00</w:t>
        </w:r>
        <w:r w:rsidR="00696B15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52AA7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52AA7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E0AB" w14:textId="77777777" w:rsidR="00F71A83" w:rsidRDefault="00F71A8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3C71" w14:textId="77777777" w:rsidR="005E12E5" w:rsidRDefault="005E12E5">
      <w:r>
        <w:separator/>
      </w:r>
    </w:p>
    <w:p w14:paraId="43CDAF31" w14:textId="77777777" w:rsidR="005E12E5" w:rsidRDefault="005E12E5"/>
  </w:footnote>
  <w:footnote w:type="continuationSeparator" w:id="0">
    <w:p w14:paraId="15D7B742" w14:textId="77777777" w:rsidR="005E12E5" w:rsidRDefault="005E12E5">
      <w:r>
        <w:continuationSeparator/>
      </w:r>
    </w:p>
    <w:p w14:paraId="0F9E0F02" w14:textId="77777777" w:rsidR="005E12E5" w:rsidRDefault="005E1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945" w14:textId="77777777" w:rsidR="00F71A83" w:rsidRDefault="00F71A83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6D0A5B5F" w:rsidR="009210BF" w:rsidRPr="006A25F8" w:rsidRDefault="00045A01" w:rsidP="00565213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45A01">
            <w:rPr>
              <w:noProof/>
              <w:sz w:val="24"/>
              <w:szCs w:val="24"/>
              <w:rtl/>
              <w:lang w:eastAsia="ar"/>
            </w:rPr>
            <w:t xml:space="preserve">قائمة التدقيق لمعدات أنظمة </w:t>
          </w:r>
          <w:r w:rsidR="00152AA7">
            <w:rPr>
              <w:noProof/>
              <w:sz w:val="24"/>
              <w:szCs w:val="24"/>
              <w:rtl/>
              <w:lang w:eastAsia="ar"/>
            </w:rPr>
            <w:t>السلامة ومكافحة الحريق</w:t>
          </w:r>
          <w:r w:rsidRPr="00045A01">
            <w:rPr>
              <w:noProof/>
              <w:rtl/>
              <w:lang w:eastAsia="ar"/>
            </w:rPr>
            <w:t xml:space="preserve"> </w:t>
          </w:r>
          <w:r w:rsidR="00565213">
            <w:rPr>
              <w:kern w:val="32"/>
              <w:sz w:val="24"/>
              <w:szCs w:val="24"/>
              <w:rtl/>
              <w:lang w:eastAsia="ar"/>
            </w:rPr>
            <w:t>–</w:t>
          </w:r>
          <w:r w:rsidR="00F71A83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65213">
            <w:rPr>
              <w:rFonts w:hint="cs"/>
              <w:kern w:val="32"/>
              <w:sz w:val="24"/>
              <w:szCs w:val="24"/>
              <w:rtl/>
              <w:lang w:eastAsia="ar"/>
            </w:rPr>
            <w:t>المدارس والجامعات</w:t>
          </w:r>
          <w:r w:rsidR="00F71A83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</w:p>
      </w:tc>
    </w:tr>
  </w:tbl>
  <w:p w14:paraId="0FE4F66F" w14:textId="41602D71" w:rsidR="009210BF" w:rsidRPr="00AC1B11" w:rsidRDefault="00A72303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EF63A9" wp14:editId="24AC1B5A">
          <wp:simplePos x="0" y="0"/>
          <wp:positionH relativeFrom="column">
            <wp:posOffset>414655</wp:posOffset>
          </wp:positionH>
          <wp:positionV relativeFrom="paragraph">
            <wp:posOffset>-675005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8430" w14:textId="77777777" w:rsidR="00F71A83" w:rsidRDefault="00F71A8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5A01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AA7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D7970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76D6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57B94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65213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12E5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6B15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1CB8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2C4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67A32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343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303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084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3A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1A83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C53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8B23-AF24-4054-B999-539EC079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0720C-E616-4336-B7BD-61128BF2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EOM-ZM0-TP-000192-AR Rev 000</dc:subject>
  <dc:creator>Rivamonte, Leonnito (RMP)</dc:creator>
  <cp:keywords>ᅟ</cp:keywords>
  <cp:lastModifiedBy>جانسيل سالدانا  Jancil Saldhana</cp:lastModifiedBy>
  <cp:revision>10</cp:revision>
  <cp:lastPrinted>2017-10-17T10:11:00Z</cp:lastPrinted>
  <dcterms:created xsi:type="dcterms:W3CDTF">2021-04-13T12:43:00Z</dcterms:created>
  <dcterms:modified xsi:type="dcterms:W3CDTF">2021-12-22T08:30:00Z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